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47" w:rsidRDefault="00FD6316">
      <w:pPr>
        <w:pStyle w:val="a3"/>
        <w:tabs>
          <w:tab w:val="left" w:pos="5832"/>
          <w:tab w:val="left" w:pos="8091"/>
        </w:tabs>
        <w:rPr>
          <w:b w:val="0"/>
          <w:i w:val="0"/>
          <w:sz w:val="20"/>
        </w:rPr>
      </w:pPr>
      <w:r>
        <w:rPr>
          <w:b w:val="0"/>
          <w:i w:val="0"/>
          <w:noProof/>
          <w:position w:val="2"/>
          <w:sz w:val="20"/>
          <w:lang w:eastAsia="el-GR"/>
        </w:rPr>
        <w:drawing>
          <wp:inline distT="0" distB="0" distL="0" distR="0">
            <wp:extent cx="2737832" cy="461772"/>
            <wp:effectExtent l="0" t="0" r="0" b="0"/>
            <wp:docPr id="1" name="Image 1" descr="Εικόνα που περιέχει γραμματοσειρά, κείμενο, Μπελ ηλεκτρίκ, μπλε  Περιγραφή που δημιουργήθηκε αυτόματ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Εικόνα που περιέχει γραμματοσειρά, κείμενο, Μπελ ηλεκτρίκ, μπλε  Περιγραφή που δημιουργήθηκε αυτόματα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832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2"/>
          <w:sz w:val="20"/>
        </w:rPr>
        <w:tab/>
      </w:r>
      <w:r>
        <w:rPr>
          <w:b w:val="0"/>
          <w:i w:val="0"/>
          <w:noProof/>
          <w:position w:val="5"/>
          <w:sz w:val="20"/>
          <w:lang w:eastAsia="el-GR"/>
        </w:rPr>
        <w:drawing>
          <wp:inline distT="0" distB="0" distL="0" distR="0">
            <wp:extent cx="928713" cy="3857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713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5"/>
          <w:sz w:val="20"/>
        </w:rPr>
        <w:tab/>
      </w:r>
      <w:r>
        <w:rPr>
          <w:b w:val="0"/>
          <w:i w:val="0"/>
          <w:noProof/>
          <w:sz w:val="20"/>
          <w:lang w:eastAsia="el-GR"/>
        </w:rPr>
        <w:drawing>
          <wp:inline distT="0" distB="0" distL="0" distR="0">
            <wp:extent cx="748189" cy="452627"/>
            <wp:effectExtent l="0" t="0" r="0" b="0"/>
            <wp:docPr id="3" name="Image 3" descr="Εικόνα που περιέχει κείμενο, γραμματοσειρά, λογότυπο, γραφικά  Περιγραφή που δημιουργήθηκε αυτόματ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Εικόνα που περιέχει κείμενο, γραμματοσειρά, λογότυπο, γραφικά  Περιγραφή που δημιουργήθηκε αυτόματα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189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F47" w:rsidRDefault="00531F47">
      <w:pPr>
        <w:rPr>
          <w:rFonts w:ascii="Times New Roman"/>
          <w:sz w:val="20"/>
        </w:rPr>
      </w:pPr>
    </w:p>
    <w:p w:rsidR="00531F47" w:rsidRDefault="00531F47">
      <w:pPr>
        <w:spacing w:before="162"/>
        <w:rPr>
          <w:rFonts w:ascii="Times New Roman"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124"/>
      </w:tblGrid>
      <w:tr w:rsidR="00531F47">
        <w:trPr>
          <w:trHeight w:val="736"/>
        </w:trPr>
        <w:tc>
          <w:tcPr>
            <w:tcW w:w="3971" w:type="dxa"/>
            <w:shd w:val="clear" w:color="auto" w:fill="C5D9F0"/>
          </w:tcPr>
          <w:p w:rsidR="00531F47" w:rsidRDefault="00FD6316">
            <w:pPr>
              <w:pStyle w:val="TableParagraph"/>
              <w:spacing w:before="222"/>
              <w:ind w:left="64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MIS:</w:t>
            </w:r>
          </w:p>
        </w:tc>
        <w:tc>
          <w:tcPr>
            <w:tcW w:w="6124" w:type="dxa"/>
          </w:tcPr>
          <w:p w:rsidR="0018420C" w:rsidRPr="00863335" w:rsidRDefault="0018420C" w:rsidP="0018420C">
            <w:pPr>
              <w:jc w:val="center"/>
              <w:rPr>
                <w:rFonts w:ascii="Calibri" w:eastAsia="Calibri" w:hAnsi="Calibri" w:cs="Calibri"/>
                <w:spacing w:val="-4"/>
                <w:sz w:val="24"/>
                <w:szCs w:val="24"/>
              </w:rPr>
            </w:pPr>
          </w:p>
          <w:p w:rsidR="00531F47" w:rsidRPr="00863335" w:rsidRDefault="00C51912" w:rsidP="0018420C">
            <w:pPr>
              <w:jc w:val="center"/>
              <w:rPr>
                <w:rFonts w:ascii="Calibri" w:eastAsia="Calibri" w:hAnsi="Calibri" w:cs="Calibri"/>
                <w:spacing w:val="-4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6053971</w:t>
            </w:r>
          </w:p>
        </w:tc>
      </w:tr>
      <w:tr w:rsidR="00531F47">
        <w:trPr>
          <w:trHeight w:val="736"/>
        </w:trPr>
        <w:tc>
          <w:tcPr>
            <w:tcW w:w="3971" w:type="dxa"/>
            <w:shd w:val="clear" w:color="auto" w:fill="C5D9F0"/>
          </w:tcPr>
          <w:p w:rsidR="00531F47" w:rsidRDefault="00FD6316">
            <w:pPr>
              <w:pStyle w:val="TableParagraph"/>
              <w:spacing w:before="222"/>
              <w:ind w:left="6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Τίτλος:</w:t>
            </w:r>
          </w:p>
        </w:tc>
        <w:tc>
          <w:tcPr>
            <w:tcW w:w="6124" w:type="dxa"/>
          </w:tcPr>
          <w:p w:rsidR="00531F47" w:rsidRPr="00863335" w:rsidRDefault="00C51912" w:rsidP="0018420C">
            <w:pPr>
              <w:pStyle w:val="TableParagraph"/>
              <w:spacing w:before="222"/>
              <w:ind w:left="67"/>
              <w:rPr>
                <w:spacing w:val="-4"/>
                <w:sz w:val="24"/>
                <w:szCs w:val="24"/>
              </w:rPr>
            </w:pPr>
            <w:r w:rsidRPr="00863335">
              <w:rPr>
                <w:sz w:val="24"/>
                <w:szCs w:val="24"/>
              </w:rPr>
              <w:t>Εξοπλισμός τμήματος Επειγόντων και Τακτικών Ιατρείων του Νοσοκομείου Κορίνθου</w:t>
            </w:r>
          </w:p>
        </w:tc>
      </w:tr>
      <w:tr w:rsidR="00531F47">
        <w:trPr>
          <w:trHeight w:val="738"/>
        </w:trPr>
        <w:tc>
          <w:tcPr>
            <w:tcW w:w="3971" w:type="dxa"/>
            <w:shd w:val="clear" w:color="auto" w:fill="C5D9F0"/>
          </w:tcPr>
          <w:p w:rsidR="00531F47" w:rsidRDefault="00FD6316">
            <w:pPr>
              <w:pStyle w:val="TableParagraph"/>
              <w:spacing w:before="76"/>
              <w:ind w:left="1377" w:hanging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Περιφέρεια/Επιχειρησιακό Πρόγραμμα:</w:t>
            </w:r>
          </w:p>
        </w:tc>
        <w:tc>
          <w:tcPr>
            <w:tcW w:w="6124" w:type="dxa"/>
          </w:tcPr>
          <w:p w:rsidR="00531F47" w:rsidRPr="00863335" w:rsidRDefault="00FD6316">
            <w:pPr>
              <w:pStyle w:val="TableParagraph"/>
              <w:spacing w:before="222"/>
              <w:ind w:left="67" w:right="1"/>
              <w:jc w:val="center"/>
              <w:rPr>
                <w:sz w:val="24"/>
                <w:szCs w:val="24"/>
                <w:lang w:val="en-US"/>
              </w:rPr>
            </w:pPr>
            <w:r w:rsidRPr="00863335">
              <w:rPr>
                <w:sz w:val="24"/>
                <w:szCs w:val="24"/>
              </w:rPr>
              <w:t>Πελοπόννησος</w:t>
            </w:r>
            <w:r w:rsidRPr="00863335">
              <w:rPr>
                <w:spacing w:val="-7"/>
                <w:sz w:val="24"/>
                <w:szCs w:val="24"/>
              </w:rPr>
              <w:t xml:space="preserve"> </w:t>
            </w:r>
            <w:r w:rsidRPr="00863335">
              <w:rPr>
                <w:sz w:val="24"/>
                <w:szCs w:val="24"/>
              </w:rPr>
              <w:t>2021-</w:t>
            </w:r>
            <w:r w:rsidRPr="00863335">
              <w:rPr>
                <w:spacing w:val="-2"/>
                <w:sz w:val="24"/>
                <w:szCs w:val="24"/>
              </w:rPr>
              <w:t>2027</w:t>
            </w:r>
          </w:p>
        </w:tc>
      </w:tr>
      <w:tr w:rsidR="00531F47">
        <w:trPr>
          <w:trHeight w:val="737"/>
        </w:trPr>
        <w:tc>
          <w:tcPr>
            <w:tcW w:w="3971" w:type="dxa"/>
            <w:shd w:val="clear" w:color="auto" w:fill="C5D9F0"/>
          </w:tcPr>
          <w:p w:rsidR="00531F47" w:rsidRDefault="00FD6316">
            <w:pPr>
              <w:pStyle w:val="TableParagraph"/>
              <w:spacing w:before="220"/>
              <w:ind w:left="6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Φορέας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λειτουργίας:</w:t>
            </w:r>
          </w:p>
        </w:tc>
        <w:tc>
          <w:tcPr>
            <w:tcW w:w="6124" w:type="dxa"/>
          </w:tcPr>
          <w:p w:rsidR="00531F47" w:rsidRPr="00863335" w:rsidRDefault="0018420C">
            <w:pPr>
              <w:pStyle w:val="TableParagraph"/>
              <w:spacing w:before="220"/>
              <w:ind w:left="67"/>
              <w:jc w:val="center"/>
              <w:rPr>
                <w:sz w:val="24"/>
                <w:szCs w:val="24"/>
              </w:rPr>
            </w:pPr>
            <w:r w:rsidRPr="00863335">
              <w:rPr>
                <w:sz w:val="24"/>
                <w:szCs w:val="24"/>
              </w:rPr>
              <w:t>Γενικό Νοσοκομείο Κορίνθου</w:t>
            </w:r>
          </w:p>
        </w:tc>
      </w:tr>
      <w:tr w:rsidR="00531F47">
        <w:trPr>
          <w:trHeight w:val="736"/>
        </w:trPr>
        <w:tc>
          <w:tcPr>
            <w:tcW w:w="3971" w:type="dxa"/>
            <w:shd w:val="clear" w:color="auto" w:fill="C5D9F0"/>
          </w:tcPr>
          <w:p w:rsidR="00531F47" w:rsidRDefault="00FD6316">
            <w:pPr>
              <w:pStyle w:val="TableParagraph"/>
              <w:spacing w:before="222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Προϋπολογισμός:</w:t>
            </w:r>
          </w:p>
        </w:tc>
        <w:tc>
          <w:tcPr>
            <w:tcW w:w="6124" w:type="dxa"/>
          </w:tcPr>
          <w:p w:rsidR="00531F47" w:rsidRPr="00863335" w:rsidRDefault="00C51912" w:rsidP="0018420C">
            <w:pPr>
              <w:pStyle w:val="TableParagraph"/>
              <w:spacing w:before="222"/>
              <w:ind w:left="67"/>
              <w:jc w:val="center"/>
              <w:rPr>
                <w:sz w:val="24"/>
                <w:szCs w:val="24"/>
              </w:rPr>
            </w:pPr>
            <w:r w:rsidRPr="00863335">
              <w:rPr>
                <w:sz w:val="24"/>
                <w:szCs w:val="24"/>
              </w:rPr>
              <w:t xml:space="preserve">1.081.900,00€ </w:t>
            </w:r>
          </w:p>
        </w:tc>
      </w:tr>
      <w:tr w:rsidR="00531F47">
        <w:trPr>
          <w:trHeight w:val="736"/>
        </w:trPr>
        <w:tc>
          <w:tcPr>
            <w:tcW w:w="3971" w:type="dxa"/>
            <w:shd w:val="clear" w:color="auto" w:fill="C5D9F0"/>
          </w:tcPr>
          <w:p w:rsidR="00531F47" w:rsidRDefault="00FD6316">
            <w:pPr>
              <w:pStyle w:val="TableParagraph"/>
              <w:spacing w:before="222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Ταμείο:</w:t>
            </w:r>
          </w:p>
        </w:tc>
        <w:tc>
          <w:tcPr>
            <w:tcW w:w="6124" w:type="dxa"/>
          </w:tcPr>
          <w:p w:rsidR="00531F47" w:rsidRPr="00863335" w:rsidRDefault="00FD6316">
            <w:pPr>
              <w:pStyle w:val="TableParagraph"/>
              <w:spacing w:before="222"/>
              <w:ind w:left="67"/>
              <w:jc w:val="center"/>
              <w:rPr>
                <w:sz w:val="24"/>
                <w:szCs w:val="24"/>
              </w:rPr>
            </w:pPr>
            <w:r w:rsidRPr="00863335">
              <w:rPr>
                <w:spacing w:val="-4"/>
                <w:sz w:val="24"/>
                <w:szCs w:val="24"/>
              </w:rPr>
              <w:t>ΕΤΠΑ</w:t>
            </w:r>
          </w:p>
        </w:tc>
      </w:tr>
      <w:tr w:rsidR="00531F47" w:rsidTr="006A6A21">
        <w:trPr>
          <w:trHeight w:val="2542"/>
        </w:trPr>
        <w:tc>
          <w:tcPr>
            <w:tcW w:w="3971" w:type="dxa"/>
            <w:shd w:val="clear" w:color="auto" w:fill="C5D9F0"/>
          </w:tcPr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spacing w:before="64"/>
              <w:rPr>
                <w:rFonts w:ascii="Times New Roman"/>
                <w:sz w:val="24"/>
              </w:rPr>
            </w:pPr>
          </w:p>
          <w:p w:rsidR="00531F47" w:rsidRDefault="00FD6316">
            <w:pPr>
              <w:pStyle w:val="TableParagraph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Περιγραφή:</w:t>
            </w:r>
          </w:p>
        </w:tc>
        <w:tc>
          <w:tcPr>
            <w:tcW w:w="6124" w:type="dxa"/>
          </w:tcPr>
          <w:p w:rsidR="00531F47" w:rsidRPr="00863335" w:rsidRDefault="00531F4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531F47" w:rsidRPr="00863335" w:rsidRDefault="006A6A21" w:rsidP="006A6A21">
            <w:pPr>
              <w:widowControl/>
              <w:tabs>
                <w:tab w:val="left" w:pos="9072"/>
              </w:tabs>
              <w:adjustRightInd w:val="0"/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63335">
              <w:rPr>
                <w:rFonts w:ascii="Calibri" w:eastAsia="Calibri" w:hAnsi="Calibri" w:cs="Calibri"/>
                <w:sz w:val="24"/>
                <w:szCs w:val="24"/>
              </w:rPr>
              <w:t>Η πράξη αφορά στην προμήθεια, εγκατάσταση και παράδοση προς λειτουργία του παρακάτω εξοπλισμού για την κάλυψη των αναγκών του</w:t>
            </w:r>
            <w:r w:rsidR="00C51912" w:rsidRPr="00863335">
              <w:rPr>
                <w:rFonts w:ascii="Calibri" w:hAnsi="Calibri" w:cs="Calibri"/>
                <w:sz w:val="24"/>
                <w:szCs w:val="24"/>
              </w:rPr>
              <w:t xml:space="preserve"> τμήματος Επειγόντων και Τακτικών Ιατρείων του Νοσοκομείου Κορίνθου</w:t>
            </w:r>
            <w:r w:rsidRPr="00863335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ΕΞΕΤΑΣΤΙΚΗ ΚΛΙΝΗ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14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ΧΕΙΡΟΥΡΓΙΚΗ ΤΡΑΠΕΖΑ τμχ.1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3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ΠΡΟΒΟΛΕΙΣ (ΕΠΙΤΟΙΧΙΟΙ 12 &amp; ΟΡΟΦΗΣ 1) τμχ.13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4</w:t>
            </w:r>
            <w:r w:rsidR="00863335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ΤΡΟΧΗΛΑΤΟΣ ΕΞΕΤΑΣΤΙΚΟΣ ΦΩΤΙΣΜΟΣ τμχ.10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5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ΑΝΑΙΣΘΗΣΙΟΛΟΓΙΚΟ ΜΗΧΑΝΗΜΑ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2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6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ΑΝΑΠΝΕΥΣΤΗΡΑΣ ΠΙΕΣΕΩΣ - ΟΓΚΟΥ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7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ΚΡΕΒΑΤΙ ΕΠΕΙΓΟΝΤ</w:t>
            </w:r>
            <w:r w:rsidR="00863335">
              <w:rPr>
                <w:rFonts w:ascii="Calibri" w:hAnsi="Calibri" w:cs="Calibri"/>
                <w:sz w:val="24"/>
                <w:szCs w:val="24"/>
              </w:rPr>
              <w:t xml:space="preserve">ΩΝ ΠΕΡΙΣΤΑΤΙΚΩΝ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8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8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ΤΡΟΧΗΛΑΤΟ ΝΟΣΗΛΕΙΑΣ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6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9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ΤΡΟΧΗΛΑΤΟ ΚΑΡΔΙΟΑΝΑΠΝΕΥΣΤΙΚΗΣ ΑΝΑΖΩΟΓΟΝΗΣΗΣ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3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10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ΤΡΟΧΗΛΑΤΟ ΜΕΤΑΦΟΡΑΣ ΥΛΙΚΩΝ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7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11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ΤΡΟΧΗΛΑΤΟ ΕΡΓΑΛΕΙΟΔΟΣΙΑΣ, ΤΥΠΟΥ MAYO τμχ.5</w:t>
            </w:r>
          </w:p>
          <w:p w:rsidR="00D96542" w:rsidRPr="00863335" w:rsidRDefault="00863335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12.</w:t>
            </w:r>
            <w:r w:rsidR="00D96542" w:rsidRPr="00863335">
              <w:rPr>
                <w:rFonts w:ascii="Calibri" w:hAnsi="Calibri" w:cs="Calibri"/>
                <w:sz w:val="24"/>
                <w:szCs w:val="24"/>
              </w:rPr>
              <w:t xml:space="preserve">ΣΥΣΤΗΜΑ ΣΤΙΒΑΖΟΜΕΝΩΝ ΚΑΡΕΚΛΩΝ ΜΕΤΑΦΟΡΑΣ ΑΣΘΕΝΗ (1set 15τμχ) </w:t>
            </w:r>
            <w:proofErr w:type="spellStart"/>
            <w:r w:rsidR="00D96542"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="00D96542" w:rsidRPr="00863335">
              <w:rPr>
                <w:rFonts w:ascii="Calibri" w:hAnsi="Calibri" w:cs="Calibri"/>
                <w:sz w:val="24"/>
                <w:szCs w:val="24"/>
              </w:rPr>
              <w:t>. 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13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MONITOR ΠΑΡΑΚΟΛΟΥΘΗΣΗΣ ΖΩΤΙΚΩΝ ΠΑΡΑΜΕΤΡΩΝ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11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14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ΣΥΣΚΕΥΗ CPAP τμχ.2</w:t>
            </w:r>
          </w:p>
          <w:p w:rsidR="00D96542" w:rsidRPr="00863335" w:rsidRDefault="00863335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</w:t>
            </w:r>
            <w:r w:rsidR="00D96542" w:rsidRPr="00863335">
              <w:rPr>
                <w:rFonts w:ascii="Calibri" w:hAnsi="Calibri" w:cs="Calibri"/>
                <w:sz w:val="24"/>
                <w:szCs w:val="24"/>
              </w:rPr>
              <w:t>ΑΠΙΝΙΔΩΤΗΣ τμχ.1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16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ΗΚΓ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πολυκάναλος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4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17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ΔΙΑΘΕΡΜΙΑ 2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18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ΥΠΕΡΗΧΟΣ ΦΟΡΗΤΟΣ ΤΕΠ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19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ΔΙΑΦΑΝΟΣΚΟΠΙΟ LED MONO τμχ.4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20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ΑΝΑΡΡΟΦΗΣΗ ΤΡΟΧΗΛΑΤΗ τμχ.2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21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ΣΕΤ ΛΑΡΥΓΓΟΣΚΟΠΙΟ LED ΜΕ ΦΟΡΤΙΣΤΗ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2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22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ΣΕΤ ΕΠΙΤΟΙΧΙΟ ΩΤΟΣΚΟΠΙΟ-ΟΦΘΑΛΜΟΣΚΟΠΙΟ 2</w:t>
            </w:r>
          </w:p>
          <w:p w:rsidR="00D96542" w:rsidRPr="00863335" w:rsidRDefault="00D96542" w:rsidP="00863335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lastRenderedPageBreak/>
              <w:t>23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ΣΥΣΤΗΜΑ ΒΙΝΤΕΟ ΛΑΡΥΓΓΟΣΚΟΠΙΟΥ ΓΙΑ ΔΙΑΣΩΛΗΝΩΣΗ 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τμχ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>. 1</w:t>
            </w:r>
          </w:p>
          <w:p w:rsidR="00D96542" w:rsidRPr="00863335" w:rsidRDefault="00863335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24.</w:t>
            </w:r>
            <w:r w:rsidR="00D96542" w:rsidRPr="00863335">
              <w:rPr>
                <w:rFonts w:ascii="Calibri" w:hAnsi="Calibri" w:cs="Calibri"/>
                <w:sz w:val="24"/>
                <w:szCs w:val="24"/>
              </w:rPr>
              <w:t>ΣΥΣΚΕΥΗ ΑΠΟΛΥΜΑΝΣΗΣ UV τμχ.1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25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ΣΧΙΣΜΟΕΙΔΗΣ ΛΥΧΝΙΑ (η μία με απεικονιστικό σύστημα) τμχ.2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26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ARGON LASER τμχ.1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27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>ΨΗΦΙΑΚΗ ΚΑΜΕΡΑ ΒΥΘ</w:t>
            </w:r>
            <w:r w:rsidR="00863335">
              <w:rPr>
                <w:rFonts w:ascii="Calibri" w:hAnsi="Calibri" w:cs="Calibri"/>
                <w:sz w:val="24"/>
                <w:szCs w:val="24"/>
              </w:rPr>
              <w:t>ΟΥ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τμχ.1</w:t>
            </w:r>
          </w:p>
          <w:p w:rsidR="00D96542" w:rsidRPr="00863335" w:rsidRDefault="00D96542" w:rsidP="00D96542">
            <w:pPr>
              <w:widowControl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28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ΥΠΕΡΗΧΟΤΟΜΟΓΡΑΦΟΣ ΟΥΡΟΛΟΓΙΚΟΣ τμχ.1</w:t>
            </w:r>
          </w:p>
          <w:p w:rsidR="006A6A21" w:rsidRPr="00863335" w:rsidRDefault="00D96542" w:rsidP="00D96542">
            <w:pPr>
              <w:widowControl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>29</w:t>
            </w:r>
            <w:r w:rsidR="00863335">
              <w:rPr>
                <w:rFonts w:ascii="Calibri" w:hAnsi="Calibri" w:cs="Calibri"/>
                <w:sz w:val="24"/>
                <w:szCs w:val="24"/>
              </w:rPr>
              <w:t>.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 ΟΔΟΝΤΙΑΤΡΙΚΟ ΜΗΧΑΝΗΜΑ τμχ.1</w:t>
            </w:r>
          </w:p>
        </w:tc>
      </w:tr>
      <w:tr w:rsidR="00531F47" w:rsidTr="00863335">
        <w:trPr>
          <w:trHeight w:val="2826"/>
        </w:trPr>
        <w:tc>
          <w:tcPr>
            <w:tcW w:w="3971" w:type="dxa"/>
            <w:shd w:val="clear" w:color="auto" w:fill="C5D9F0"/>
          </w:tcPr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rPr>
                <w:rFonts w:ascii="Times New Roman"/>
                <w:sz w:val="24"/>
              </w:rPr>
            </w:pPr>
          </w:p>
          <w:p w:rsidR="00531F47" w:rsidRDefault="00531F47">
            <w:pPr>
              <w:pStyle w:val="TableParagraph"/>
              <w:spacing w:before="229"/>
              <w:rPr>
                <w:rFonts w:ascii="Times New Roman"/>
                <w:sz w:val="24"/>
              </w:rPr>
            </w:pPr>
          </w:p>
          <w:p w:rsidR="00531F47" w:rsidRDefault="00FD6316">
            <w:pPr>
              <w:pStyle w:val="TableParagraph"/>
              <w:spacing w:before="1"/>
              <w:ind w:left="6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Οφέλη:</w:t>
            </w:r>
          </w:p>
        </w:tc>
        <w:tc>
          <w:tcPr>
            <w:tcW w:w="6124" w:type="dxa"/>
          </w:tcPr>
          <w:p w:rsidR="00D96542" w:rsidRPr="00863335" w:rsidRDefault="00D96542" w:rsidP="00863335">
            <w:pPr>
              <w:widowControl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3335">
              <w:rPr>
                <w:rFonts w:ascii="Calibri" w:hAnsi="Calibri" w:cs="Calibri"/>
                <w:sz w:val="24"/>
                <w:szCs w:val="24"/>
              </w:rPr>
              <w:t xml:space="preserve">Η ενίσχυση με το ζητούμενο εξοπλισμό θα βελτιώσει 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την εικόνα του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Νοσοκομείου, μέσα από την αναβάθμιση 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της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 xml:space="preserve">ποιότητας και την αύξηση του εύρους των παρεχομένων υπηρεσιών </w:t>
            </w:r>
            <w:proofErr w:type="spellStart"/>
            <w:r w:rsidRPr="00863335">
              <w:rPr>
                <w:rFonts w:ascii="Calibri" w:hAnsi="Calibri" w:cs="Calibri"/>
                <w:sz w:val="24"/>
                <w:szCs w:val="24"/>
              </w:rPr>
              <w:t>Α΄βάθμιας</w:t>
            </w:r>
            <w:proofErr w:type="spellEnd"/>
            <w:r w:rsidRPr="00863335">
              <w:rPr>
                <w:rFonts w:ascii="Calibri" w:hAnsi="Calibri" w:cs="Calibri"/>
                <w:sz w:val="24"/>
                <w:szCs w:val="24"/>
              </w:rPr>
              <w:t xml:space="preserve"> Φροντίδας Υγείας. Η προμήθεια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καινούργιου, σύγχρονης τεχνολογίας &amp; καίριας χρησιμότητας εξοπλισμού θα μειώσει τους χρόνους αναμονής των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ασθενών και απόκρισης στην ανάγκη, θα αυξήσει το επίπεδο ά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νεσης &amp; ικανοποίησης των ληπτών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υπηρεσιών, θα μειώσει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 τ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ο επίπεδο ταλαιπωρίας και έντασης στο χώρο, και τελικά θα διασφαλίσει την παροχή ποιοτικών και υψηλού επιπέδου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υπηρεσιών. Ο προσκτηθέντας εξοπλισμός θα είναι αποτελεσματικός από άποψη κόστους, ασφαλής και εύχρηστος ενώ</w:t>
            </w:r>
            <w:r w:rsidR="00863335" w:rsidRPr="008633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3335">
              <w:rPr>
                <w:rFonts w:ascii="Calibri" w:hAnsi="Calibri" w:cs="Calibri"/>
                <w:sz w:val="24"/>
                <w:szCs w:val="24"/>
              </w:rPr>
              <w:t>ταυτόχρονα θα διευκολύνει την εργασία του προσωπικού και θα μειώσει το επίπεδο της σωματικής κούρασης.</w:t>
            </w:r>
          </w:p>
          <w:p w:rsidR="00531F47" w:rsidRPr="00863335" w:rsidRDefault="00531F47" w:rsidP="00D9654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D6316" w:rsidRDefault="00FD6316"/>
    <w:sectPr w:rsidR="00FD6316" w:rsidSect="00531F47">
      <w:type w:val="continuous"/>
      <w:pgSz w:w="11920" w:h="16850"/>
      <w:pgMar w:top="1220" w:right="850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85AC2"/>
    <w:multiLevelType w:val="hybridMultilevel"/>
    <w:tmpl w:val="12FA81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1F47"/>
    <w:rsid w:val="00105E88"/>
    <w:rsid w:val="0018420C"/>
    <w:rsid w:val="00216261"/>
    <w:rsid w:val="00252538"/>
    <w:rsid w:val="00531F47"/>
    <w:rsid w:val="006A6A21"/>
    <w:rsid w:val="00761459"/>
    <w:rsid w:val="00857970"/>
    <w:rsid w:val="00863335"/>
    <w:rsid w:val="00B226AB"/>
    <w:rsid w:val="00BD1329"/>
    <w:rsid w:val="00C464CC"/>
    <w:rsid w:val="00C51912"/>
    <w:rsid w:val="00CF515B"/>
    <w:rsid w:val="00D96542"/>
    <w:rsid w:val="00FB17F4"/>
    <w:rsid w:val="00FD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1F47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1F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31F47"/>
    <w:pPr>
      <w:ind w:left="569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34"/>
    <w:qFormat/>
    <w:rsid w:val="00531F47"/>
  </w:style>
  <w:style w:type="paragraph" w:customStyle="1" w:styleId="TableParagraph">
    <w:name w:val="Table Paragraph"/>
    <w:basedOn w:val="a"/>
    <w:uiPriority w:val="1"/>
    <w:qFormat/>
    <w:rsid w:val="00531F47"/>
    <w:rPr>
      <w:rFonts w:ascii="Calibri" w:eastAsia="Calibri" w:hAnsi="Calibri" w:cs="Calibri"/>
    </w:rPr>
  </w:style>
  <w:style w:type="paragraph" w:styleId="a5">
    <w:name w:val="Balloon Text"/>
    <w:basedOn w:val="a"/>
    <w:link w:val="Char"/>
    <w:uiPriority w:val="99"/>
    <w:semiHidden/>
    <w:unhideWhenUsed/>
    <w:rsid w:val="0085797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57970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a.patsarika</cp:lastModifiedBy>
  <cp:revision>10</cp:revision>
  <dcterms:created xsi:type="dcterms:W3CDTF">2026-01-20T11:35:00Z</dcterms:created>
  <dcterms:modified xsi:type="dcterms:W3CDTF">2026-07-15T07:59:00Z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iLovePDF</vt:lpwstr>
  </property>
</Properties>
</file>